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756D1" w14:textId="77777777" w:rsidR="00D56885" w:rsidRDefault="00D56885" w:rsidP="00D568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Novena Natale 2024 – Terzo giorno.</w:t>
      </w:r>
    </w:p>
    <w:p w14:paraId="0E9A5F6E" w14:textId="77777777" w:rsidR="00D56885" w:rsidRDefault="00D56885" w:rsidP="00D568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capanna: una Chiesa senza mura.</w:t>
      </w:r>
    </w:p>
    <w:p w14:paraId="534BA7B9" w14:textId="77777777" w:rsidR="00D56885" w:rsidRDefault="00D56885" w:rsidP="00D56885">
      <w:pPr>
        <w:rPr>
          <w:b/>
          <w:bCs/>
          <w:sz w:val="24"/>
          <w:szCs w:val="24"/>
        </w:rPr>
      </w:pPr>
    </w:p>
    <w:p w14:paraId="186E36DB" w14:textId="5C498652" w:rsidR="00D56885" w:rsidRDefault="00D56885" w:rsidP="00D568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Adagiata sulla roccia e un po’ traballante sta una capanna; pur stilizzata non nasconde la sua fragilità. Ma nello stesso tempo lascia intuire che è capace di offrire un riparo e che è aperta da tutte le parti perché possa offrire qualcosa a </w:t>
      </w:r>
      <w:r w:rsidR="00300E84">
        <w:rPr>
          <w:sz w:val="24"/>
          <w:szCs w:val="24"/>
        </w:rPr>
        <w:t>chiunque ne abbia bisogno</w:t>
      </w:r>
      <w:r>
        <w:rPr>
          <w:sz w:val="24"/>
          <w:szCs w:val="24"/>
        </w:rPr>
        <w:t>.</w:t>
      </w:r>
    </w:p>
    <w:p w14:paraId="573B3072" w14:textId="77777777" w:rsidR="00D56885" w:rsidRDefault="00D56885" w:rsidP="00D568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questa fragile capanna è custodito un tesoro e sul manto azzurro di Maria si riflette il cielo. </w:t>
      </w:r>
    </w:p>
    <w:p w14:paraId="6A0C1206" w14:textId="18349F48" w:rsidR="00300E84" w:rsidRDefault="00300E84" w:rsidP="00D568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Questa capanna mi ha richiamato la Chiesa. La Chiesa è il Corpo di Gesù che vive nella storia degli uomini; come Corpo di Gesù sarà sulla terra il segno di lui per tutti i secoli dei secoli fino al suo ritorno. Come Corpo di Gesù la Chiesa vive della promessa del suo Sposo e sa che non verrà mai </w:t>
      </w:r>
      <w:r w:rsidR="00A809C4">
        <w:rPr>
          <w:sz w:val="24"/>
          <w:szCs w:val="24"/>
        </w:rPr>
        <w:t>abbandonata</w:t>
      </w:r>
      <w:r>
        <w:rPr>
          <w:sz w:val="24"/>
          <w:szCs w:val="24"/>
        </w:rPr>
        <w:t>. La Chiesa è sempre in pace e gioiosa quando ha coscienza di essere questo mistero, ma si agita, si difende, si arrabbia, cerca pezzi di potere, si vergogna dei suoi peccati e li nasconde</w:t>
      </w:r>
      <w:r w:rsidR="00A809C4">
        <w:rPr>
          <w:sz w:val="24"/>
          <w:szCs w:val="24"/>
        </w:rPr>
        <w:t>,</w:t>
      </w:r>
      <w:r>
        <w:rPr>
          <w:sz w:val="24"/>
          <w:szCs w:val="24"/>
        </w:rPr>
        <w:t xml:space="preserve"> se si dimentica dello Sposo.</w:t>
      </w:r>
    </w:p>
    <w:p w14:paraId="5E322F84" w14:textId="6F91DDFA" w:rsidR="00300E84" w:rsidRDefault="00300E84" w:rsidP="00D568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se ripensa al suo Sposo si tranquillizza e </w:t>
      </w:r>
      <w:r w:rsidR="003C7B0D">
        <w:rPr>
          <w:sz w:val="24"/>
          <w:szCs w:val="24"/>
        </w:rPr>
        <w:t>ritorna</w:t>
      </w:r>
      <w:r>
        <w:rPr>
          <w:sz w:val="24"/>
          <w:szCs w:val="24"/>
        </w:rPr>
        <w:t xml:space="preserve"> libera, gioiosa, accogliente; sa di essere la casa di tutti.</w:t>
      </w:r>
    </w:p>
    <w:p w14:paraId="008D02A4" w14:textId="6C1D2AF1" w:rsidR="00300E84" w:rsidRDefault="00300E84" w:rsidP="00D568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cristiani vivono entrambe queste dimensioni della Chiesa; chi la vede da fuori segue i rimbalzi dell’umore, dei momenti di gloria e di umiliazione. Il mondo la tratta come una nemica ed ha buon gioco </w:t>
      </w:r>
      <w:r w:rsidR="00E414CD">
        <w:rPr>
          <w:sz w:val="24"/>
          <w:szCs w:val="24"/>
        </w:rPr>
        <w:t xml:space="preserve">nel </w:t>
      </w:r>
      <w:r>
        <w:rPr>
          <w:sz w:val="24"/>
          <w:szCs w:val="24"/>
        </w:rPr>
        <w:t>descriverla come una sciagura per l’umanità</w:t>
      </w:r>
      <w:r w:rsidR="00E414CD">
        <w:rPr>
          <w:sz w:val="24"/>
          <w:szCs w:val="24"/>
        </w:rPr>
        <w:t xml:space="preserve">. Perciò il mondo batte </w:t>
      </w:r>
      <w:r>
        <w:rPr>
          <w:sz w:val="24"/>
          <w:szCs w:val="24"/>
        </w:rPr>
        <w:t>le mani quando sembra sparire,</w:t>
      </w:r>
      <w:r w:rsidR="00E414CD">
        <w:rPr>
          <w:sz w:val="24"/>
          <w:szCs w:val="24"/>
        </w:rPr>
        <w:t xml:space="preserve"> ma si</w:t>
      </w:r>
      <w:r>
        <w:rPr>
          <w:sz w:val="24"/>
          <w:szCs w:val="24"/>
        </w:rPr>
        <w:t xml:space="preserve"> </w:t>
      </w:r>
      <w:r w:rsidR="00E414CD">
        <w:rPr>
          <w:sz w:val="24"/>
          <w:szCs w:val="24"/>
        </w:rPr>
        <w:t>accanisce con</w:t>
      </w:r>
      <w:r>
        <w:rPr>
          <w:sz w:val="24"/>
          <w:szCs w:val="24"/>
        </w:rPr>
        <w:t xml:space="preserve"> calunnie e contumelie quando </w:t>
      </w:r>
      <w:r w:rsidR="00E414CD">
        <w:rPr>
          <w:sz w:val="24"/>
          <w:szCs w:val="24"/>
        </w:rPr>
        <w:t xml:space="preserve">la Chiesa </w:t>
      </w:r>
      <w:r>
        <w:rPr>
          <w:sz w:val="24"/>
          <w:szCs w:val="24"/>
        </w:rPr>
        <w:t>riaffiora</w:t>
      </w:r>
      <w:r w:rsidR="00E414C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414CD">
        <w:rPr>
          <w:sz w:val="24"/>
          <w:szCs w:val="24"/>
        </w:rPr>
        <w:t>Ultimamente il mondo non osteggia la Chiesa come qualche tempo fa; ora, almeno in Occidente, essa appare talmente in declino da non far paura a nessuno e non si preoccupa di lei</w:t>
      </w:r>
      <w:r w:rsidR="00A809C4">
        <w:rPr>
          <w:sz w:val="24"/>
          <w:szCs w:val="24"/>
        </w:rPr>
        <w:t>,</w:t>
      </w:r>
      <w:r w:rsidR="00E414CD">
        <w:rPr>
          <w:sz w:val="24"/>
          <w:szCs w:val="24"/>
        </w:rPr>
        <w:t xml:space="preserve"> più</w:t>
      </w:r>
      <w:r w:rsidR="003C7B0D">
        <w:rPr>
          <w:sz w:val="24"/>
          <w:szCs w:val="24"/>
        </w:rPr>
        <w:t xml:space="preserve"> di</w:t>
      </w:r>
      <w:r w:rsidR="00E414CD">
        <w:rPr>
          <w:sz w:val="24"/>
          <w:szCs w:val="24"/>
        </w:rPr>
        <w:t xml:space="preserve"> tanto</w:t>
      </w:r>
      <w:r w:rsidR="00A809C4">
        <w:rPr>
          <w:sz w:val="24"/>
          <w:szCs w:val="24"/>
        </w:rPr>
        <w:t>,</w:t>
      </w:r>
      <w:r w:rsidR="00E414CD">
        <w:rPr>
          <w:sz w:val="24"/>
          <w:szCs w:val="24"/>
        </w:rPr>
        <w:t xml:space="preserve"> perché appare triste e noiosa; parla, infatti, una lingua incomprensibile e compie gesti così obsoleti che non fanno né bene né male.</w:t>
      </w:r>
    </w:p>
    <w:p w14:paraId="62405C69" w14:textId="519A3855" w:rsidR="00E414CD" w:rsidRDefault="00E414CD" w:rsidP="00D56885">
      <w:pPr>
        <w:jc w:val="both"/>
        <w:rPr>
          <w:sz w:val="24"/>
          <w:szCs w:val="24"/>
        </w:rPr>
      </w:pPr>
      <w:r>
        <w:rPr>
          <w:sz w:val="24"/>
          <w:szCs w:val="24"/>
        </w:rPr>
        <w:t>Ma…ma la Chiesa c’è ed è viva. Il deserto e l’indifferenza che la circondano la purifica e il suo volto appare ogni giorno più chiaro e luminoso.</w:t>
      </w:r>
      <w:r w:rsidR="003C7B0D">
        <w:rPr>
          <w:sz w:val="24"/>
          <w:szCs w:val="24"/>
        </w:rPr>
        <w:t xml:space="preserve"> L</w:t>
      </w:r>
      <w:r>
        <w:rPr>
          <w:sz w:val="24"/>
          <w:szCs w:val="24"/>
        </w:rPr>
        <w:t xml:space="preserve">a Chiesa </w:t>
      </w:r>
      <w:r w:rsidR="003C7B0D">
        <w:rPr>
          <w:sz w:val="24"/>
          <w:szCs w:val="24"/>
        </w:rPr>
        <w:t xml:space="preserve">si sta ricordando che </w:t>
      </w:r>
      <w:r>
        <w:rPr>
          <w:sz w:val="24"/>
          <w:szCs w:val="24"/>
        </w:rPr>
        <w:t>può aver fiducia sol</w:t>
      </w:r>
      <w:r w:rsidR="003C7B0D">
        <w:rPr>
          <w:sz w:val="24"/>
          <w:szCs w:val="24"/>
        </w:rPr>
        <w:t xml:space="preserve">o </w:t>
      </w:r>
      <w:r>
        <w:rPr>
          <w:sz w:val="24"/>
          <w:szCs w:val="24"/>
        </w:rPr>
        <w:t>nella Grazia</w:t>
      </w:r>
      <w:r w:rsidR="003C7B0D">
        <w:rPr>
          <w:sz w:val="24"/>
          <w:szCs w:val="24"/>
        </w:rPr>
        <w:t>; in questo modo</w:t>
      </w:r>
      <w:r>
        <w:rPr>
          <w:sz w:val="24"/>
          <w:szCs w:val="24"/>
        </w:rPr>
        <w:t xml:space="preserve"> </w:t>
      </w:r>
      <w:r w:rsidR="003C7B0D">
        <w:rPr>
          <w:sz w:val="24"/>
          <w:szCs w:val="24"/>
        </w:rPr>
        <w:t>fa pace</w:t>
      </w:r>
      <w:r>
        <w:rPr>
          <w:sz w:val="24"/>
          <w:szCs w:val="24"/>
        </w:rPr>
        <w:t xml:space="preserve"> con il mondo </w:t>
      </w:r>
      <w:r w:rsidR="003C7B0D">
        <w:rPr>
          <w:sz w:val="24"/>
          <w:szCs w:val="24"/>
        </w:rPr>
        <w:t xml:space="preserve">offrendogli gratuitamente </w:t>
      </w:r>
      <w:r>
        <w:rPr>
          <w:sz w:val="24"/>
          <w:szCs w:val="24"/>
        </w:rPr>
        <w:t xml:space="preserve">il segreto </w:t>
      </w:r>
      <w:r w:rsidR="003C7B0D">
        <w:rPr>
          <w:sz w:val="24"/>
          <w:szCs w:val="24"/>
        </w:rPr>
        <w:t>della speranza</w:t>
      </w:r>
      <w:r>
        <w:rPr>
          <w:sz w:val="24"/>
          <w:szCs w:val="24"/>
        </w:rPr>
        <w:t>.</w:t>
      </w:r>
      <w:r w:rsidR="003C7B0D">
        <w:rPr>
          <w:sz w:val="24"/>
          <w:szCs w:val="24"/>
        </w:rPr>
        <w:t xml:space="preserve"> La Chiesa sta maturando la coscienza di essere ‘Popolo di Dio’</w:t>
      </w:r>
      <w:r>
        <w:rPr>
          <w:sz w:val="24"/>
          <w:szCs w:val="24"/>
        </w:rPr>
        <w:t xml:space="preserve"> </w:t>
      </w:r>
      <w:r w:rsidR="003C7B0D">
        <w:rPr>
          <w:sz w:val="24"/>
          <w:szCs w:val="24"/>
        </w:rPr>
        <w:t>libero, coraggioso, tanto più umile e semplice quanto più ha coscienza dell’immenso tesoro che custodisce.</w:t>
      </w:r>
    </w:p>
    <w:p w14:paraId="014A0BB0" w14:textId="25F0E807" w:rsidR="003C7B0D" w:rsidRDefault="003C7B0D" w:rsidP="00D56885">
      <w:pPr>
        <w:jc w:val="both"/>
        <w:rPr>
          <w:sz w:val="24"/>
          <w:szCs w:val="24"/>
        </w:rPr>
      </w:pPr>
      <w:r>
        <w:rPr>
          <w:sz w:val="24"/>
          <w:szCs w:val="24"/>
        </w:rPr>
        <w:t>Tre piccoli spunti che possono suggerire la direzione della riforma della Chiesa (cioè della vita di tutti i cristiani).</w:t>
      </w:r>
    </w:p>
    <w:p w14:paraId="5342C83F" w14:textId="77777777" w:rsidR="0075324D" w:rsidRDefault="0075324D" w:rsidP="00D56885">
      <w:pPr>
        <w:jc w:val="both"/>
        <w:rPr>
          <w:sz w:val="24"/>
          <w:szCs w:val="24"/>
        </w:rPr>
      </w:pPr>
    </w:p>
    <w:p w14:paraId="4F09CF09" w14:textId="3A007D23" w:rsidR="003C7B0D" w:rsidRDefault="003C7B0D" w:rsidP="003C7B0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Nella capanna c’è un pezzo di cielo. Il manto di Maria, immagine e Madre della Chiesa, richiama la liturgia</w:t>
      </w:r>
      <w:r w:rsidR="0075324D">
        <w:rPr>
          <w:sz w:val="24"/>
          <w:szCs w:val="24"/>
        </w:rPr>
        <w:t xml:space="preserve"> che viene quotidianamente celebrata in ogni parte del mondo.  La Liturgia è il segno supremo della Chiesa-Sposa che, riconoscendosi nei riti, aspetta il ritorno dello Sposo nella gloria, quando i riti spariranno. Il Natale cristiano è una vetta di questa liturgia della memoria.</w:t>
      </w:r>
    </w:p>
    <w:p w14:paraId="4A2F336A" w14:textId="3ACE34B9" w:rsidR="0075324D" w:rsidRPr="0075324D" w:rsidRDefault="0075324D" w:rsidP="003C7B0D">
      <w:pPr>
        <w:pStyle w:val="Paragrafoelenco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La Chiesa ripara e protegge. Questo è il cuore dell’annuncio del Vangelo: ‘</w:t>
      </w:r>
      <w:r w:rsidRPr="0075324D">
        <w:rPr>
          <w:i/>
          <w:iCs/>
          <w:sz w:val="24"/>
          <w:szCs w:val="24"/>
        </w:rPr>
        <w:t>Tutto è stato dato a me dal Padre mio; nessuno conosce il Figlio se non il Padre, e nessuno conosce il Padre se non il Figlio e colui al quale il Figlio vorrà rivelarlo. Venite a me, voi tutti che siete stanchi e oppressi, e io vi darò ristoro. Prendete il mio giogo sopra di voi e imparate da me, che sono mite e umile di cuore, e troverete ristoro per la vostra vita. Il mio giogo infatti è dolce e il mio peso leggero’. (Mt 11, 27-30)</w:t>
      </w:r>
    </w:p>
    <w:p w14:paraId="23C57660" w14:textId="7CD08EC4" w:rsidR="0075324D" w:rsidRPr="003C7B0D" w:rsidRDefault="0075324D" w:rsidP="003C7B0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Chiesa è la custode, qualche volta distratta, del mistero che abbraccia l’universo. È l</w:t>
      </w:r>
      <w:r w:rsidR="00A809C4">
        <w:rPr>
          <w:sz w:val="24"/>
          <w:szCs w:val="24"/>
        </w:rPr>
        <w:t xml:space="preserve">o straordinario annuncio del Vangelo natalizio: Dio si è fatto uomo nel tempo perché l’uomo potesse entrare, uscendo dal tempo, nell’immortalità di Dio. </w:t>
      </w:r>
    </w:p>
    <w:p w14:paraId="5F0E8651" w14:textId="77777777" w:rsidR="00300E84" w:rsidRDefault="00300E84" w:rsidP="00D56885">
      <w:pPr>
        <w:jc w:val="both"/>
        <w:rPr>
          <w:sz w:val="24"/>
          <w:szCs w:val="24"/>
        </w:rPr>
      </w:pPr>
    </w:p>
    <w:p w14:paraId="14BE6ACC" w14:textId="77777777" w:rsidR="00D56885" w:rsidRDefault="00D56885" w:rsidP="00D56885"/>
    <w:p w14:paraId="76D97E1D" w14:textId="77777777" w:rsidR="00285B06" w:rsidRPr="00D56885" w:rsidRDefault="00285B06" w:rsidP="00D56885"/>
    <w:sectPr w:rsidR="00285B06" w:rsidRPr="00D568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A6ED1"/>
    <w:multiLevelType w:val="hybridMultilevel"/>
    <w:tmpl w:val="A1667592"/>
    <w:lvl w:ilvl="0" w:tplc="35267F8C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44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85"/>
    <w:rsid w:val="001307F2"/>
    <w:rsid w:val="0016511F"/>
    <w:rsid w:val="00285B06"/>
    <w:rsid w:val="00300E84"/>
    <w:rsid w:val="003C7B0D"/>
    <w:rsid w:val="00597AF0"/>
    <w:rsid w:val="005E53DD"/>
    <w:rsid w:val="0075324D"/>
    <w:rsid w:val="007A3F80"/>
    <w:rsid w:val="009C352D"/>
    <w:rsid w:val="00A809C4"/>
    <w:rsid w:val="00CB1F3D"/>
    <w:rsid w:val="00D118C2"/>
    <w:rsid w:val="00D56885"/>
    <w:rsid w:val="00E414CD"/>
    <w:rsid w:val="00E8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2181"/>
  <w15:chartTrackingRefBased/>
  <w15:docId w15:val="{7E7C1247-2806-4382-BA07-08FAE276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885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7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2024-12-17T06:03:00Z</dcterms:created>
  <dcterms:modified xsi:type="dcterms:W3CDTF">2024-12-18T06:10:00Z</dcterms:modified>
</cp:coreProperties>
</file>