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751B2" w14:textId="7678DEFF" w:rsidR="00AA008A" w:rsidRDefault="00AA008A" w:rsidP="00AA008A">
      <w:pPr>
        <w:rPr>
          <w:b/>
          <w:bCs/>
        </w:rPr>
      </w:pPr>
      <w:r>
        <w:rPr>
          <w:b/>
          <w:bCs/>
        </w:rPr>
        <w:t>Prima settimana - Giovedì - Quaresima 2025.</w:t>
      </w:r>
    </w:p>
    <w:p w14:paraId="775ECF75" w14:textId="77777777" w:rsidR="00AA008A" w:rsidRDefault="00AA008A" w:rsidP="00AA008A">
      <w:pPr>
        <w:rPr>
          <w:b/>
          <w:bCs/>
        </w:rPr>
      </w:pPr>
    </w:p>
    <w:p w14:paraId="14CCC2B7" w14:textId="77777777" w:rsidR="00AA008A" w:rsidRDefault="00AA008A" w:rsidP="00AA008A">
      <w:pPr>
        <w:jc w:val="both"/>
        <w:rPr>
          <w:i/>
          <w:iCs/>
        </w:rPr>
      </w:pPr>
      <w:r>
        <w:rPr>
          <w:i/>
          <w:iCs/>
        </w:rPr>
        <w:t>‘</w:t>
      </w:r>
      <w:r w:rsidRPr="00AA008A">
        <w:rPr>
          <w:i/>
          <w:iCs/>
        </w:rPr>
        <w:t>Infatti Gesù Cristo, morto e risorto, è il centro della nostra fede ed è il garante della nostra speranza nella grande promessa del Padre, già realizzata in Lui, il suo Figlio amato: la vita eterna (</w:t>
      </w:r>
      <w:proofErr w:type="spellStart"/>
      <w:r w:rsidRPr="00AA008A">
        <w:rPr>
          <w:i/>
          <w:iCs/>
        </w:rPr>
        <w:t>cfr</w:t>
      </w:r>
      <w:proofErr w:type="spellEnd"/>
      <w:r w:rsidRPr="00AA008A">
        <w:rPr>
          <w:i/>
          <w:iCs/>
        </w:rPr>
        <w:t xml:space="preserve"> </w:t>
      </w:r>
      <w:proofErr w:type="spellStart"/>
      <w:r w:rsidRPr="00AA008A">
        <w:rPr>
          <w:i/>
          <w:iCs/>
        </w:rPr>
        <w:t>Gv</w:t>
      </w:r>
      <w:proofErr w:type="spellEnd"/>
      <w:r w:rsidRPr="00AA008A">
        <w:rPr>
          <w:i/>
          <w:iCs/>
        </w:rPr>
        <w:t xml:space="preserve"> 10,28; 17,3).</w:t>
      </w:r>
      <w:r>
        <w:rPr>
          <w:i/>
          <w:iCs/>
        </w:rPr>
        <w:t xml:space="preserve"> </w:t>
      </w:r>
    </w:p>
    <w:p w14:paraId="5F3BD7B5" w14:textId="3E927CDB" w:rsidR="00AA008A" w:rsidRPr="00AA008A" w:rsidRDefault="00AA008A" w:rsidP="00AA008A">
      <w:pPr>
        <w:jc w:val="both"/>
        <w:rPr>
          <w:i/>
          <w:iCs/>
        </w:rPr>
      </w:pPr>
      <w:r w:rsidRPr="00AA008A">
        <w:rPr>
          <w:i/>
          <w:iCs/>
        </w:rPr>
        <w:t>In questa Quaresima, arricchita dalla grazia dell’Anno Giubilare, desidero offrirvi alcune riflessioni su cosa significa camminare insieme nella speranza, e scoprire gli appelli alla conversione che la misericordia di Dio rivolge a tutti noi, come persone e come comunità.</w:t>
      </w:r>
    </w:p>
    <w:p w14:paraId="4CF5F693" w14:textId="77777777" w:rsidR="00AA008A" w:rsidRDefault="00AA008A" w:rsidP="00AA008A">
      <w:pPr>
        <w:jc w:val="both"/>
      </w:pPr>
    </w:p>
    <w:p w14:paraId="3363FA82" w14:textId="551E14DD" w:rsidR="00AA008A" w:rsidRDefault="00AA008A" w:rsidP="00AA008A">
      <w:pPr>
        <w:jc w:val="both"/>
      </w:pPr>
      <w:r>
        <w:t>Qui si dice, a chiare lettere, in che cosa il cristiano spera: la vita eterna.</w:t>
      </w:r>
      <w:r w:rsidR="00611D64">
        <w:t xml:space="preserve"> </w:t>
      </w:r>
      <w:r>
        <w:t>Il papa chiama la vita eterna la grande promessa. Qui è necessario fermarsi un attimo perché non sfugga il significato profondo delle parole. La speranza cristiana non va confusa co</w:t>
      </w:r>
      <w:r w:rsidR="00C604E0">
        <w:t>n</w:t>
      </w:r>
      <w:r>
        <w:t xml:space="preserve"> l’ottimismo che è certamente una bella cosa spesso legata alla psiche di una persona e al suo carattere. La speranza cristiana è la certezza di qualcosa che non si vede, che supera ogni esperienza ma che è ritenuta vera e sicura.</w:t>
      </w:r>
      <w:r w:rsidR="00611D64">
        <w:t xml:space="preserve"> </w:t>
      </w:r>
      <w:r>
        <w:t xml:space="preserve">Il papa ci dice che la speranza cristiana è la certezza di essere immortali. Parole forti e difficili e che, </w:t>
      </w:r>
      <w:r w:rsidR="0036426F">
        <w:t>tuttavia</w:t>
      </w:r>
      <w:r>
        <w:t xml:space="preserve">, costituiscono il fondamento di ogni parola e di ogni gesto che il </w:t>
      </w:r>
      <w:r w:rsidR="0036426F">
        <w:t>cristiano</w:t>
      </w:r>
      <w:r>
        <w:t xml:space="preserve"> dice e compie.</w:t>
      </w:r>
    </w:p>
    <w:p w14:paraId="02197C83" w14:textId="769C7D4E" w:rsidR="00A535B0" w:rsidRPr="00611D64" w:rsidRDefault="0036426F" w:rsidP="00AA008A">
      <w:pPr>
        <w:jc w:val="both"/>
      </w:pPr>
      <w:r>
        <w:t>Come ogni promessa c’è bisogno di un</w:t>
      </w:r>
      <w:r w:rsidR="00C604E0">
        <w:t>a</w:t>
      </w:r>
      <w:r>
        <w:t xml:space="preserve"> garan</w:t>
      </w:r>
      <w:r w:rsidR="00C604E0">
        <w:t>zia</w:t>
      </w:r>
      <w:r>
        <w:t xml:space="preserve"> e quest</w:t>
      </w:r>
      <w:r w:rsidR="00C604E0">
        <w:t>a</w:t>
      </w:r>
      <w:r>
        <w:t xml:space="preserve"> garan</w:t>
      </w:r>
      <w:r w:rsidR="00C604E0">
        <w:t>zia</w:t>
      </w:r>
      <w:r>
        <w:t xml:space="preserve"> è la Pasqua di Gesù. </w:t>
      </w:r>
      <w:r w:rsidR="00611D64">
        <w:t xml:space="preserve"> </w:t>
      </w:r>
      <w:r>
        <w:t xml:space="preserve">Si capisce, allora, perché la celebrazione della Pasqua è decisiva per la Chiesa; senza Pasqua non c’è Chiesa. </w:t>
      </w:r>
      <w:r w:rsidR="00611D64">
        <w:t xml:space="preserve"> </w:t>
      </w:r>
      <w:r>
        <w:t>Senza la resurrezione di Gesù non c’è nessuna forza e garanzia per la fede.</w:t>
      </w:r>
      <w:r w:rsidR="00611D64">
        <w:t xml:space="preserve"> </w:t>
      </w:r>
      <w:r>
        <w:t>Non solo: ma senza mettere al centro della fede la Resurrezione di Gesù il cristiano non riesce neppure a credere in Dio perché la fede nell’esistenza di Dio non è generica (‘ci deve essere qualcuno sopra di noi’) ma è forte e decisa; posso dire: ‘io so in chi credo: lo conosco e lo amo ’.</w:t>
      </w:r>
      <w:r w:rsidR="00611D64">
        <w:t xml:space="preserve"> </w:t>
      </w:r>
      <w:r>
        <w:t>La sintesi che ci propone Paolo è chiarissima</w:t>
      </w:r>
      <w:r w:rsidRPr="0036426F">
        <w:rPr>
          <w:i/>
          <w:iCs/>
        </w:rPr>
        <w:t>:</w:t>
      </w:r>
    </w:p>
    <w:p w14:paraId="24A4B7C6" w14:textId="22F05A1C" w:rsidR="0036426F" w:rsidRDefault="0036426F" w:rsidP="00AA008A">
      <w:pPr>
        <w:jc w:val="both"/>
        <w:rPr>
          <w:i/>
          <w:iCs/>
        </w:rPr>
      </w:pPr>
      <w:r w:rsidRPr="0036426F">
        <w:rPr>
          <w:i/>
          <w:iCs/>
        </w:rPr>
        <w:t xml:space="preserv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w:t>
      </w:r>
      <w:r w:rsidR="00A535B0">
        <w:rPr>
          <w:i/>
          <w:iCs/>
        </w:rPr>
        <w:t xml:space="preserve">. (1° </w:t>
      </w:r>
      <w:proofErr w:type="spellStart"/>
      <w:r w:rsidR="00A535B0">
        <w:rPr>
          <w:i/>
          <w:iCs/>
        </w:rPr>
        <w:t>Cor</w:t>
      </w:r>
      <w:proofErr w:type="spellEnd"/>
      <w:r w:rsidR="00A535B0">
        <w:rPr>
          <w:i/>
          <w:iCs/>
        </w:rPr>
        <w:t xml:space="preserve"> 15, 21-26).</w:t>
      </w:r>
    </w:p>
    <w:p w14:paraId="79D14894" w14:textId="77777777" w:rsidR="00A535B0" w:rsidRDefault="00A535B0" w:rsidP="00AA008A">
      <w:pPr>
        <w:jc w:val="both"/>
        <w:rPr>
          <w:i/>
          <w:iCs/>
        </w:rPr>
      </w:pPr>
    </w:p>
    <w:p w14:paraId="2831497E" w14:textId="3878691D" w:rsidR="00A535B0" w:rsidRDefault="00A535B0" w:rsidP="00AA008A">
      <w:pPr>
        <w:jc w:val="both"/>
      </w:pPr>
      <w:r>
        <w:t>Allora</w:t>
      </w:r>
      <w:r w:rsidR="0088327F">
        <w:t xml:space="preserve">, </w:t>
      </w:r>
      <w:r>
        <w:t>forti della speranza della vita eterna</w:t>
      </w:r>
      <w:r w:rsidR="0088327F">
        <w:t>,</w:t>
      </w:r>
      <w:r>
        <w:t xml:space="preserve"> è possibile comminare sulle strade del mondo sapendo come e perché spendersi per rendere le donne e gli uomini un po’ più felici di quant</w:t>
      </w:r>
      <w:r w:rsidR="00C604E0">
        <w:t>o</w:t>
      </w:r>
      <w:r>
        <w:t xml:space="preserve"> non lo siano già.</w:t>
      </w:r>
    </w:p>
    <w:p w14:paraId="177B35D4" w14:textId="2CB23616" w:rsidR="00A535B0" w:rsidRDefault="00A535B0" w:rsidP="00AA008A">
      <w:pPr>
        <w:jc w:val="both"/>
      </w:pPr>
      <w:r>
        <w:t xml:space="preserve">In questo il Vangelo di Giovanni ci è maestro perché </w:t>
      </w:r>
      <w:r w:rsidR="0088327F">
        <w:t>c</w:t>
      </w:r>
      <w:r>
        <w:t xml:space="preserve">i dice con chiarezza che la vita eterna non è quella che inizia dopo la morte, ma è la vita vissuta in comunione con la Croce di Gesù che neppure la morte può interrompere; e questa vita è già cominciata.  </w:t>
      </w:r>
    </w:p>
    <w:p w14:paraId="65B55547" w14:textId="77777777" w:rsidR="00C604E0" w:rsidRDefault="00A535B0" w:rsidP="00AA008A">
      <w:pPr>
        <w:jc w:val="both"/>
        <w:rPr>
          <w:i/>
          <w:iCs/>
        </w:rPr>
      </w:pPr>
      <w:r w:rsidRPr="00A535B0">
        <w:rPr>
          <w:i/>
          <w:iCs/>
        </w:rPr>
        <w:t xml:space="preserve">‘Gesù </w:t>
      </w:r>
      <w:proofErr w:type="spellStart"/>
      <w:r w:rsidRPr="00A535B0">
        <w:rPr>
          <w:i/>
          <w:iCs/>
        </w:rPr>
        <w:t>alzàti</w:t>
      </w:r>
      <w:proofErr w:type="spellEnd"/>
      <w:r w:rsidRPr="00A535B0">
        <w:rPr>
          <w:i/>
          <w:iCs/>
        </w:rPr>
        <w:t xml:space="preserve"> gli occhi al cielo, disse: «Padre, è venuta l'ora: glorifica il Figlio tuo perché il Figlio glorifichi </w:t>
      </w:r>
      <w:proofErr w:type="gramStart"/>
      <w:r w:rsidRPr="00A535B0">
        <w:rPr>
          <w:i/>
          <w:iCs/>
        </w:rPr>
        <w:t>te</w:t>
      </w:r>
      <w:proofErr w:type="gramEnd"/>
      <w:r w:rsidRPr="00A535B0">
        <w:rPr>
          <w:i/>
          <w:iCs/>
        </w:rPr>
        <w:t>. Tu gli hai dato potere su ogni essere umano, perché egli dia la vita eterna a tutti coloro che gli hai dato. Questa è la vita eterna: che conoscano te, l'unico vero Dio, e colui che hai mandato, Gesù Cristo’ (</w:t>
      </w:r>
      <w:proofErr w:type="spellStart"/>
      <w:r w:rsidRPr="00A535B0">
        <w:rPr>
          <w:i/>
          <w:iCs/>
        </w:rPr>
        <w:t>Gv</w:t>
      </w:r>
      <w:proofErr w:type="spellEnd"/>
      <w:r w:rsidRPr="00A535B0">
        <w:rPr>
          <w:i/>
          <w:iCs/>
        </w:rPr>
        <w:t xml:space="preserve"> 17, 1b-3)</w:t>
      </w:r>
      <w:r w:rsidR="00C604E0">
        <w:rPr>
          <w:i/>
          <w:iCs/>
        </w:rPr>
        <w:t>.</w:t>
      </w:r>
    </w:p>
    <w:p w14:paraId="16BDCE9F" w14:textId="77777777" w:rsidR="00C604E0" w:rsidRDefault="00C604E0" w:rsidP="00AA008A">
      <w:pPr>
        <w:jc w:val="both"/>
        <w:rPr>
          <w:i/>
          <w:iCs/>
        </w:rPr>
      </w:pPr>
    </w:p>
    <w:p w14:paraId="7C93FBC7" w14:textId="591DA9C3" w:rsidR="00C604E0" w:rsidRDefault="00C604E0" w:rsidP="00AA008A">
      <w:pPr>
        <w:jc w:val="both"/>
      </w:pPr>
      <w:r>
        <w:t>La nostra speranza non è quella di guadagnare più soldi, di guarire dalle malattie, di essere più buoni…ma tutto questo lo possiamo sperare perché è sostenuto dalla speranza della Croce.</w:t>
      </w:r>
    </w:p>
    <w:p w14:paraId="2E4F52B1" w14:textId="4077AD92" w:rsidR="00C604E0" w:rsidRDefault="00C604E0" w:rsidP="00AA008A">
      <w:pPr>
        <w:jc w:val="both"/>
      </w:pPr>
      <w:r>
        <w:t>Ecco allora cosa significa camminare insieme nella speranza: vivere ogni momento della vita seguendo il paradigma e la grammatica del ricercare i ‘segni’ di vita eterna che già possiamo gustare come caparra di quello che ci aspetta.</w:t>
      </w:r>
    </w:p>
    <w:p w14:paraId="53DAB2B3" w14:textId="647E76BB" w:rsidR="00A535B0" w:rsidRDefault="00A535B0" w:rsidP="00AA008A">
      <w:pPr>
        <w:jc w:val="both"/>
      </w:pPr>
      <w:r w:rsidRPr="00A535B0">
        <w:rPr>
          <w:i/>
          <w:iCs/>
        </w:rPr>
        <w:t xml:space="preserve"> </w:t>
      </w:r>
      <w:r w:rsidR="00C604E0">
        <w:t xml:space="preserve">Qual è questo paradigma? Gesù lo spiega in modo limpidissimo: </w:t>
      </w:r>
      <w:r w:rsidR="00611D64">
        <w:rPr>
          <w:i/>
          <w:iCs/>
        </w:rPr>
        <w:t>‘</w:t>
      </w:r>
      <w:r w:rsidR="00611D64" w:rsidRPr="00611D64">
        <w:rPr>
          <w:i/>
          <w:iCs/>
        </w:rPr>
        <w:t xml:space="preserve">Tra quelli che erano saliti per il culto durante la festa c'erano anche alcuni Greci. Questi si avvicinarono a Filippo, che era di </w:t>
      </w:r>
      <w:proofErr w:type="spellStart"/>
      <w:r w:rsidR="00611D64" w:rsidRPr="00611D64">
        <w:rPr>
          <w:i/>
          <w:iCs/>
        </w:rPr>
        <w:t>Betsàida</w:t>
      </w:r>
      <w:proofErr w:type="spellEnd"/>
      <w:r w:rsidR="00611D64" w:rsidRPr="00611D64">
        <w:rPr>
          <w:i/>
          <w:iCs/>
        </w:rPr>
        <w:t xml:space="preserve"> di Galilea, e gli domandarono: «Signore, </w:t>
      </w:r>
      <w:r w:rsidR="00611D64" w:rsidRPr="00611D64">
        <w:rPr>
          <w:i/>
          <w:iCs/>
          <w:u w:val="single"/>
        </w:rPr>
        <w:t>vogliamo vedere Gesù».</w:t>
      </w:r>
      <w:r w:rsidR="00611D64" w:rsidRPr="00611D64">
        <w:rPr>
          <w:i/>
          <w:iCs/>
        </w:rPr>
        <w:t xml:space="preserve"> Filippo andò a dirlo ad Andrea, e poi Andrea e Filippo andarono a dirlo a Gesù. Gesù rispose loro: </w:t>
      </w:r>
      <w:r w:rsidR="00611D64" w:rsidRPr="00611D64">
        <w:rPr>
          <w:i/>
          <w:iCs/>
          <w:u w:val="single"/>
        </w:rPr>
        <w:t>«È venuta l'ora che il Figlio dell'uomo sia glorificato</w:t>
      </w:r>
      <w:r w:rsidR="00611D64" w:rsidRPr="00611D64">
        <w:rPr>
          <w:i/>
          <w:iCs/>
        </w:rPr>
        <w:t xml:space="preserve">. In verità, in verità io vi dico: </w:t>
      </w:r>
      <w:r w:rsidR="00611D64" w:rsidRPr="00611D64">
        <w:rPr>
          <w:i/>
          <w:iCs/>
          <w:u w:val="single"/>
        </w:rPr>
        <w:t>se il chicco di grano, caduto in terra, non muore, rimane solo; se invece muore, produce molto frutto.</w:t>
      </w:r>
      <w:r w:rsidR="00611D64" w:rsidRPr="00611D64">
        <w:rPr>
          <w:i/>
          <w:iCs/>
        </w:rPr>
        <w:t xml:space="preserve"> Chi ama la propria vita, la perde e chi odia la propria vita in questo mondo, </w:t>
      </w:r>
      <w:r w:rsidR="00611D64" w:rsidRPr="00611D64">
        <w:rPr>
          <w:i/>
          <w:iCs/>
          <w:u w:val="single"/>
        </w:rPr>
        <w:t>la conserverà per la vita eterna</w:t>
      </w:r>
      <w:r w:rsidR="00611D64" w:rsidRPr="00611D64">
        <w:rPr>
          <w:i/>
          <w:iCs/>
        </w:rPr>
        <w:t>.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r w:rsidR="00611D64">
        <w:t xml:space="preserve"> La vita cristiana trova l’inizio della vita che non muore nell’amore che dona.</w:t>
      </w:r>
    </w:p>
    <w:p w14:paraId="1BC218E5" w14:textId="401BACB1" w:rsidR="00285B06" w:rsidRDefault="00611D64" w:rsidP="00611D64">
      <w:pPr>
        <w:jc w:val="both"/>
      </w:pPr>
      <w:r>
        <w:t>Tutto qui. Nel nostro linguaggio si dice: Pasqua!</w:t>
      </w:r>
    </w:p>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8A"/>
    <w:rsid w:val="001307F2"/>
    <w:rsid w:val="0016511F"/>
    <w:rsid w:val="001B0791"/>
    <w:rsid w:val="00285B06"/>
    <w:rsid w:val="003214C9"/>
    <w:rsid w:val="0036426F"/>
    <w:rsid w:val="00597AF0"/>
    <w:rsid w:val="005E53DD"/>
    <w:rsid w:val="00611D64"/>
    <w:rsid w:val="0088327F"/>
    <w:rsid w:val="00A535B0"/>
    <w:rsid w:val="00AA008A"/>
    <w:rsid w:val="00C604E0"/>
    <w:rsid w:val="00D11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9CAC"/>
  <w15:chartTrackingRefBased/>
  <w15:docId w15:val="{F8E7FF9F-A221-4C2F-AA46-9ED0A3CC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08A"/>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AA00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A00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A008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A008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A008A"/>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AA008A"/>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A008A"/>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A008A"/>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A008A"/>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A008A"/>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AA008A"/>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AA008A"/>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AA008A"/>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AA008A"/>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AA008A"/>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AA008A"/>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AA008A"/>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AA008A"/>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AA008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A008A"/>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AA00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A008A"/>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AA008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A008A"/>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AA008A"/>
    <w:pPr>
      <w:ind w:left="720"/>
      <w:contextualSpacing/>
    </w:pPr>
  </w:style>
  <w:style w:type="character" w:styleId="Enfasiintensa">
    <w:name w:val="Intense Emphasis"/>
    <w:basedOn w:val="Carpredefinitoparagrafo"/>
    <w:uiPriority w:val="21"/>
    <w:qFormat/>
    <w:rsid w:val="00AA008A"/>
    <w:rPr>
      <w:i/>
      <w:iCs/>
      <w:color w:val="2F5496" w:themeColor="accent1" w:themeShade="BF"/>
    </w:rPr>
  </w:style>
  <w:style w:type="paragraph" w:styleId="Citazioneintensa">
    <w:name w:val="Intense Quote"/>
    <w:basedOn w:val="Normale"/>
    <w:next w:val="Normale"/>
    <w:link w:val="CitazioneintensaCarattere"/>
    <w:uiPriority w:val="30"/>
    <w:qFormat/>
    <w:rsid w:val="00AA0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A008A"/>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AA0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730</Words>
  <Characters>4165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2025-03-12T19:16:00Z</dcterms:created>
  <dcterms:modified xsi:type="dcterms:W3CDTF">2025-03-13T05:37:00Z</dcterms:modified>
</cp:coreProperties>
</file>